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致力教材教法與教具之研究、改進或創新及發明，經採行確具成效，並強化學生的學習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依教育政策擬訂教學方案及計畫，經實施足資採行推廣者。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前項教學團隊，指</w:t>
      </w:r>
      <w:r w:rsidRPr="0059574D">
        <w:rPr>
          <w:rFonts w:ascii="標楷體" w:eastAsia="標楷體" w:hAnsi="標楷體"/>
          <w:b/>
          <w:color w:val="000000" w:themeColor="text1"/>
          <w:u w:val="single"/>
        </w:rPr>
        <w:t>同校</w:t>
      </w:r>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教學團隊成員具有下列情形之ㄧ者，不得為被推薦對象：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教師法所定應予解聘、不續聘、終局停聘或資遣之情形。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教師法第30條所定各款情形之一；教師以外之人員，於不適任教育人員、教保服務人員、專案聘任教師或代理教師處理程序中。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(一)</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，當天公告該組市賽結果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3"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為鼓勵學校教師專業成長、團隊合作、創新教學、適性輔導、樹立優質教學典範，本案報名之學校每校補助新臺幣3萬元整，俟</w:t>
      </w:r>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3"/>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lastRenderedPageBreak/>
              <w:t>︵</w:t>
            </w:r>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以A4直式橫書2頁為上限，新細明體或標楷體，12號字繕打，單行間距。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(含上傳比賽網站)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勿膠裝或加護膜</w:t>
            </w:r>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可依據實際需求編寫目錄及頁碼，以A4直式橫寫1頁為上限，新細明體或標楷體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r w:rsidRPr="0059574D">
              <w:rPr>
                <w:rFonts w:eastAsia="標楷體" w:hint="eastAsia"/>
                <w:color w:val="000000" w:themeColor="text1"/>
                <w:shd w:val="pct15" w:color="auto" w:fill="FFFFFF"/>
              </w:rPr>
              <w:t>方案全文電子檔案應個別存為</w:t>
            </w:r>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頁以內）、報名表、簡介表、方案摘要及方案全文部分請裝訂成冊乙式六份，其餘書面附件資料各一份（無須裝訂，依序排列並以長尾夾夾妥即可）及製作電子檔光碟一份。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◎【不符規定者，承辦單位將逕予退件】，如因此產生權益問題，其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國小（地址：桃園市桃園區</w:t>
      </w:r>
      <w:r>
        <w:rPr>
          <w:rFonts w:hint="eastAsia"/>
          <w:bCs/>
          <w:color w:val="000000" w:themeColor="text1"/>
        </w:rPr>
        <w:t>永順街100</w:t>
      </w:r>
      <w:r w:rsidRPr="0059574D">
        <w:rPr>
          <w:bCs/>
          <w:color w:val="000000" w:themeColor="text1"/>
        </w:rPr>
        <w:t>號）</w:t>
      </w:r>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r w:rsidRPr="00A46233">
        <w:rPr>
          <w:rFonts w:hint="eastAsia"/>
          <w:color w:val="000000" w:themeColor="text1"/>
        </w:rPr>
        <w:t>碟播放。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發表會場內只提供觸屏(捷達FM-S86)、HDMI線、麥克風、筆記型電腦一台，亦可自備筆記型電腦、電腦喇叭。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接頭）及筆記型電腦電源線；轉場逾時之團隊，逾時部分計入該團隊發表時間，且不得要求延長發表時間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4" w:name="_Hlk181774452"/>
      <w:r w:rsidRPr="00363929">
        <w:rPr>
          <w:rFonts w:hint="eastAsia"/>
          <w:color w:val="000000" w:themeColor="text1"/>
        </w:rPr>
        <w:t>各組方案</w:t>
      </w:r>
      <w:bookmarkEnd w:id="4"/>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教學創新：教學方案具開創性且能符合當前教育趨勢，能精進與創新既有課程教學，實踐教學理念，並能運用資源，透過適性教學，引導學生主動學習，達成學習目標。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公告該組市賽結果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金桃獎：各組1隊，每團隊獎金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銀桃獎：各組2隊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銅桃獎：各組3隊，獎座1座，每團隊獎金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高中組獲金桃獎學校、其餘組別</w:t>
      </w:r>
      <w:r w:rsidR="00A6489A" w:rsidRPr="00F25A20">
        <w:rPr>
          <w:rFonts w:ascii="標楷體" w:eastAsia="標楷體" w:hAnsi="標楷體" w:hint="eastAsia"/>
          <w:bCs/>
          <w:color w:val="000000" w:themeColor="text1"/>
        </w:rPr>
        <w:t>獲金桃獎及銀桃獎學校將依「</w:t>
      </w:r>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年度教學卓越獎之團隊，請依</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國小，統一寄送相關承辦學校彙辦，逾期視同棄權。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相關經費下勻支，概算表如附件。</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（學校名稱請中英文並列，中文名稱在上；英文名稱在下）</w:t>
      </w:r>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並請加註獲獎年度）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t>）</w:t>
            </w:r>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是否曾獲本獎項金銀質獎並請加註獲獎年度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（往後訊息通知將以e-mail為主，務請詳填）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12號字繕打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並請附上此表可編輯檔案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定踐行迴避之義務，以下方式請擇一：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須併同本表檢附此會議紀錄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），參賽校長不得參與與自身利益有關事項之決議，且無修改決議之權限者，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桃園市11</w:t>
      </w:r>
      <w:r w:rsidR="00A475FD">
        <w:rPr>
          <w:rFonts w:ascii="標楷體" w:eastAsia="標楷體" w:hAnsi="標楷體" w:hint="eastAsia"/>
          <w:b/>
          <w:bCs/>
          <w:color w:val="000000" w:themeColor="text1"/>
          <w:sz w:val="32"/>
          <w:szCs w:val="32"/>
        </w:rPr>
        <w:t>4</w:t>
      </w:r>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r w:rsidRPr="0059574D">
              <w:rPr>
                <w:rFonts w:hint="eastAsia"/>
                <w:b/>
                <w:bCs/>
                <w:color w:val="000000" w:themeColor="text1"/>
                <w:sz w:val="28"/>
                <w:szCs w:val="28"/>
              </w:rPr>
              <w:t>11</w:t>
            </w:r>
            <w:r w:rsidR="00A475FD">
              <w:rPr>
                <w:rFonts w:hint="eastAsia"/>
                <w:b/>
                <w:bCs/>
                <w:color w:val="000000" w:themeColor="text1"/>
                <w:sz w:val="28"/>
                <w:szCs w:val="28"/>
              </w:rPr>
              <w:t>4</w:t>
            </w:r>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立書人代表：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桃園市114年度教學卓越獎評選說明會暨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貳、辦理內容：11</w:t>
      </w:r>
      <w:r>
        <w:rPr>
          <w:rFonts w:ascii="標楷體" w:eastAsia="標楷體" w:hAnsi="標楷體" w:hint="eastAsia"/>
          <w:color w:val="000000"/>
        </w:rPr>
        <w:t>4</w:t>
      </w:r>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磐石獎績優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「11</w:t>
      </w:r>
      <w:r>
        <w:rPr>
          <w:rFonts w:ascii="標楷體" w:eastAsia="標楷體" w:hAnsi="標楷體" w:hint="eastAsia"/>
          <w:color w:val="000000"/>
        </w:rPr>
        <w:t>4</w:t>
      </w:r>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人為限。(學校停車位極少，請搭乘大眾交通工具、鼓勵共乘或以機車代步，並請自備環保杯，造成停車不便請見諒)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5"/>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C56E" w14:textId="77777777" w:rsidR="00524255" w:rsidRDefault="00524255" w:rsidP="00DA0C77">
      <w:r>
        <w:separator/>
      </w:r>
    </w:p>
  </w:endnote>
  <w:endnote w:type="continuationSeparator" w:id="0">
    <w:p w14:paraId="0F0DE565" w14:textId="77777777" w:rsidR="00524255" w:rsidRDefault="00524255"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797" w14:textId="77777777" w:rsidR="00AD07BA" w:rsidRDefault="00AD07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2A4" w14:textId="77777777" w:rsidR="00AD07BA" w:rsidRDefault="00AD07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081F" w14:textId="77777777" w:rsidR="00524255" w:rsidRDefault="00524255" w:rsidP="00DA0C77">
      <w:r>
        <w:separator/>
      </w:r>
    </w:p>
  </w:footnote>
  <w:footnote w:type="continuationSeparator" w:id="0">
    <w:p w14:paraId="360F69AD" w14:textId="77777777" w:rsidR="00524255" w:rsidRDefault="00524255"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C01D" w14:textId="77777777" w:rsidR="00AD07BA" w:rsidRDefault="00AD07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CB8" w14:textId="77777777" w:rsidR="00AD07BA" w:rsidRDefault="00AD07B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E66" w14:textId="77777777" w:rsidR="00AD07BA" w:rsidRDefault="00AD07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4255"/>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D7F2B"/>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2024-12-09T00:33:00Z</dcterms:created>
  <dcterms:modified xsi:type="dcterms:W3CDTF">2024-12-09T00:33:00Z</dcterms:modified>
</cp:coreProperties>
</file>