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AD" w:rsidRDefault="004337B2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/>
          <w:b/>
          <w:sz w:val="60"/>
          <w:szCs w:val="60"/>
        </w:rPr>
        <w:t>內政部移民署</w:t>
      </w:r>
    </w:p>
    <w:p w:rsidR="002C6EAD" w:rsidRDefault="004337B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第</w:t>
      </w:r>
      <w:r>
        <w:rPr>
          <w:rFonts w:ascii="標楷體" w:eastAsia="標楷體" w:hAnsi="標楷體"/>
          <w:b/>
          <w:sz w:val="60"/>
          <w:szCs w:val="60"/>
        </w:rPr>
        <w:t>11</w:t>
      </w:r>
      <w:r>
        <w:rPr>
          <w:rFonts w:ascii="標楷體" w:eastAsia="標楷體" w:hAnsi="標楷體"/>
          <w:b/>
          <w:sz w:val="60"/>
          <w:szCs w:val="60"/>
        </w:rPr>
        <w:t>屆新住民及子女築夢計畫</w:t>
      </w:r>
    </w:p>
    <w:p w:rsidR="002C6EAD" w:rsidRDefault="002C6EAD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2C6EAD" w:rsidRDefault="002C6EAD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8"/>
          <w:szCs w:val="68"/>
        </w:rPr>
      </w:pPr>
    </w:p>
    <w:p w:rsidR="002C6EAD" w:rsidRDefault="004337B2">
      <w:pPr>
        <w:snapToGrid w:val="0"/>
        <w:spacing w:before="480" w:line="240" w:lineRule="atLeast"/>
        <w:ind w:left="-480" w:right="-600"/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/>
          <w:b/>
          <w:sz w:val="60"/>
          <w:szCs w:val="60"/>
        </w:rPr>
        <w:t>計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畫</w:t>
      </w:r>
      <w:r>
        <w:rPr>
          <w:rFonts w:ascii="標楷體" w:eastAsia="標楷體" w:hAnsi="標楷體"/>
          <w:b/>
          <w:sz w:val="60"/>
          <w:szCs w:val="60"/>
        </w:rPr>
        <w:t xml:space="preserve"> </w:t>
      </w:r>
      <w:r>
        <w:rPr>
          <w:rFonts w:ascii="標楷體" w:eastAsia="標楷體" w:hAnsi="標楷體"/>
          <w:b/>
          <w:sz w:val="60"/>
          <w:szCs w:val="60"/>
        </w:rPr>
        <w:t>書</w:t>
      </w:r>
    </w:p>
    <w:p w:rsidR="002C6EAD" w:rsidRDefault="002C6EAD">
      <w:pPr>
        <w:snapToGrid w:val="0"/>
        <w:spacing w:line="240" w:lineRule="atLeast"/>
        <w:ind w:left="-480" w:right="-600"/>
        <w:jc w:val="center"/>
        <w:rPr>
          <w:rFonts w:ascii="標楷體" w:eastAsia="標楷體" w:hAnsi="標楷體"/>
          <w:b/>
          <w:sz w:val="32"/>
          <w:szCs w:val="32"/>
        </w:rPr>
      </w:pPr>
    </w:p>
    <w:p w:rsidR="002C6EAD" w:rsidRDefault="004337B2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封面</w:t>
      </w:r>
      <w:r>
        <w:rPr>
          <w:rFonts w:ascii="標楷體" w:eastAsia="標楷體" w:hAnsi="標楷體"/>
          <w:b/>
          <w:sz w:val="32"/>
          <w:szCs w:val="32"/>
        </w:rPr>
        <w:t>)</w:t>
      </w:r>
    </w:p>
    <w:p w:rsidR="002C6EAD" w:rsidRDefault="002C6EAD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27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1"/>
        <w:gridCol w:w="4066"/>
      </w:tblGrid>
      <w:tr w:rsidR="002C6EA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組別：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　</w:t>
            </w:r>
          </w:p>
        </w:tc>
      </w:tr>
      <w:tr w:rsidR="002C6EAD">
        <w:tblPrEx>
          <w:tblCellMar>
            <w:top w:w="0" w:type="dxa"/>
            <w:bottom w:w="0" w:type="dxa"/>
          </w:tblCellMar>
        </w:tblPrEx>
        <w:trPr>
          <w:trHeight w:val="754"/>
        </w:trPr>
        <w:tc>
          <w:tcPr>
            <w:tcW w:w="9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>報名序號：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                    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由移民署填寫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2C6EA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1(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2C6EA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主要報名者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2(</w:t>
            </w:r>
            <w:r>
              <w:rPr>
                <w:rFonts w:ascii="標楷體" w:eastAsia="標楷體" w:hAnsi="標楷體"/>
                <w:sz w:val="28"/>
                <w:szCs w:val="32"/>
              </w:rPr>
              <w:t>新住民或新住民子女姓名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2C6EA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3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2C6EA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4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2C6EA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4337B2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/>
                <w:sz w:val="28"/>
                <w:szCs w:val="32"/>
              </w:rPr>
              <w:t>報名者</w:t>
            </w:r>
            <w:r>
              <w:rPr>
                <w:rFonts w:ascii="標楷體" w:eastAsia="標楷體" w:hAnsi="標楷體"/>
                <w:sz w:val="28"/>
                <w:szCs w:val="32"/>
              </w:rPr>
              <w:t>5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6EAD" w:rsidRDefault="002C6EAD">
            <w:pPr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C6EAD" w:rsidRDefault="002C6EAD">
      <w:pPr>
        <w:snapToGrid w:val="0"/>
        <w:spacing w:line="400" w:lineRule="exact"/>
        <w:rPr>
          <w:rFonts w:ascii="標楷體" w:eastAsia="標楷體" w:hAnsi="標楷體"/>
        </w:rPr>
      </w:pPr>
    </w:p>
    <w:p w:rsidR="002C6EAD" w:rsidRDefault="002C6EAD">
      <w:pPr>
        <w:snapToGrid w:val="0"/>
        <w:spacing w:line="400" w:lineRule="exact"/>
        <w:rPr>
          <w:rFonts w:ascii="標楷體" w:eastAsia="標楷體" w:hAnsi="標楷體"/>
        </w:rPr>
      </w:pPr>
    </w:p>
    <w:p w:rsidR="002C6EAD" w:rsidRDefault="004337B2">
      <w:pPr>
        <w:snapToGrid w:val="0"/>
        <w:spacing w:line="400" w:lineRule="exact"/>
        <w:rPr>
          <w:rFonts w:ascii="標楷體" w:eastAsia="標楷體" w:hAnsi="標楷體"/>
          <w:sz w:val="32"/>
          <w:szCs w:val="32"/>
          <w:shd w:val="clear" w:color="auto" w:fill="FFFFFF"/>
        </w:rPr>
      </w:pPr>
      <w:r>
        <w:rPr>
          <w:rFonts w:ascii="標楷體" w:eastAsia="標楷體" w:hAnsi="標楷體"/>
          <w:sz w:val="32"/>
          <w:szCs w:val="32"/>
          <w:shd w:val="clear" w:color="auto" w:fill="FFFFFF"/>
        </w:rPr>
        <w:lastRenderedPageBreak/>
        <w:t>【築夢計畫書參考格式】</w:t>
      </w:r>
    </w:p>
    <w:p w:rsidR="002C6EAD" w:rsidRDefault="002C6EAD">
      <w:pPr>
        <w:snapToGrid w:val="0"/>
        <w:spacing w:line="400" w:lineRule="exact"/>
        <w:jc w:val="both"/>
        <w:rPr>
          <w:rFonts w:ascii="標楷體" w:eastAsia="標楷體" w:hAnsi="標楷體"/>
          <w:b/>
          <w:sz w:val="30"/>
          <w:szCs w:val="30"/>
          <w:shd w:val="clear" w:color="auto" w:fill="FFFFFF"/>
        </w:rPr>
      </w:pPr>
    </w:p>
    <w:p w:rsidR="002C6EAD" w:rsidRDefault="004337B2">
      <w:pPr>
        <w:snapToGrid w:val="0"/>
        <w:spacing w:line="400" w:lineRule="exact"/>
        <w:jc w:val="both"/>
      </w:pPr>
      <w:r>
        <w:rPr>
          <w:rFonts w:ascii="標楷體" w:eastAsia="標楷體" w:hAnsi="標楷體"/>
          <w:b/>
          <w:sz w:val="30"/>
          <w:szCs w:val="30"/>
          <w:shd w:val="clear" w:color="auto" w:fill="FFFFFF"/>
        </w:rPr>
        <w:t>首頁：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築夢計畫主題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(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自行命題</w:t>
      </w:r>
      <w:r>
        <w:rPr>
          <w:rFonts w:ascii="標楷體" w:eastAsia="標楷體" w:hAnsi="標楷體"/>
          <w:b/>
          <w:color w:val="FF0000"/>
          <w:sz w:val="30"/>
          <w:szCs w:val="30"/>
          <w:shd w:val="clear" w:color="auto" w:fill="D9D9D9"/>
        </w:rPr>
        <w:t>)</w:t>
      </w:r>
    </w:p>
    <w:p w:rsidR="002C6EAD" w:rsidRDefault="004337B2">
      <w:pPr>
        <w:snapToGrid w:val="0"/>
        <w:spacing w:before="120" w:line="460" w:lineRule="exact"/>
        <w:jc w:val="both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一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</w:t>
      </w:r>
      <w:r>
        <w:rPr>
          <w:rFonts w:ascii="標楷體" w:eastAsia="標楷體" w:hAnsi="標楷體"/>
          <w:b/>
          <w:sz w:val="28"/>
          <w:szCs w:val="28"/>
        </w:rPr>
        <w:t>：目錄</w:t>
      </w:r>
    </w:p>
    <w:p w:rsidR="002C6EAD" w:rsidRDefault="004337B2">
      <w:pPr>
        <w:snapToGrid w:val="0"/>
        <w:spacing w:line="460" w:lineRule="exact"/>
        <w:ind w:left="9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（章節名稱）</w:t>
      </w:r>
      <w:r>
        <w:rPr>
          <w:rFonts w:ascii="標楷體" w:eastAsia="標楷體" w:hAnsi="標楷體"/>
          <w:sz w:val="28"/>
          <w:szCs w:val="28"/>
        </w:rPr>
        <w:t>…………………………………………………</w:t>
      </w:r>
      <w:r>
        <w:rPr>
          <w:rFonts w:ascii="標楷體" w:eastAsia="標楷體" w:hAnsi="標楷體"/>
          <w:sz w:val="28"/>
          <w:szCs w:val="28"/>
        </w:rPr>
        <w:t>（頁次）</w:t>
      </w:r>
    </w:p>
    <w:p w:rsidR="002C6EAD" w:rsidRDefault="002C6EAD">
      <w:pPr>
        <w:snapToGrid w:val="0"/>
        <w:spacing w:line="460" w:lineRule="exact"/>
        <w:rPr>
          <w:rFonts w:ascii="標楷體" w:eastAsia="標楷體" w:hAnsi="標楷體"/>
          <w:b/>
          <w:sz w:val="28"/>
          <w:szCs w:val="28"/>
          <w:shd w:val="clear" w:color="auto" w:fill="D9D9D9"/>
        </w:rPr>
      </w:pPr>
    </w:p>
    <w:p w:rsidR="002C6EAD" w:rsidRDefault="004337B2">
      <w:pPr>
        <w:snapToGrid w:val="0"/>
        <w:spacing w:line="460" w:lineRule="exact"/>
      </w:pP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第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  <w:lang w:eastAsia="zh-HK"/>
        </w:rPr>
        <w:t>二</w:t>
      </w:r>
      <w:r>
        <w:rPr>
          <w:rFonts w:ascii="標楷體" w:eastAsia="標楷體" w:hAnsi="標楷體"/>
          <w:b/>
          <w:sz w:val="28"/>
          <w:szCs w:val="28"/>
          <w:shd w:val="clear" w:color="auto" w:fill="D9D9D9"/>
        </w:rPr>
        <w:t>頁起</w:t>
      </w:r>
      <w:r>
        <w:rPr>
          <w:rFonts w:ascii="標楷體" w:eastAsia="標楷體" w:hAnsi="標楷體"/>
          <w:b/>
          <w:sz w:val="28"/>
          <w:szCs w:val="28"/>
        </w:rPr>
        <w:t>：計畫書</w:t>
      </w:r>
    </w:p>
    <w:p w:rsidR="002C6EAD" w:rsidRDefault="002C6EAD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</w:p>
    <w:p w:rsidR="002C6EAD" w:rsidRDefault="004337B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壹、計畫緣起</w:t>
      </w:r>
    </w:p>
    <w:p w:rsidR="002C6EAD" w:rsidRDefault="004337B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貳、計畫目標：請條列敘明本計畫預期達成之具體目標。</w:t>
      </w:r>
    </w:p>
    <w:p w:rsidR="002C6EAD" w:rsidRDefault="004337B2">
      <w:pPr>
        <w:snapToGrid w:val="0"/>
        <w:spacing w:line="46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參、計畫內容</w:t>
      </w:r>
    </w:p>
    <w:p w:rsidR="002C6EAD" w:rsidRDefault="004337B2">
      <w:pPr>
        <w:tabs>
          <w:tab w:val="left" w:pos="1134"/>
        </w:tabs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一、計畫項目。</w:t>
      </w:r>
    </w:p>
    <w:p w:rsidR="002C6EAD" w:rsidRDefault="004337B2">
      <w:pPr>
        <w:snapToGrid w:val="0"/>
        <w:spacing w:line="460" w:lineRule="exact"/>
        <w:ind w:firstLine="280"/>
        <w:jc w:val="both"/>
      </w:pPr>
      <w:r>
        <w:rPr>
          <w:rFonts w:ascii="標楷體" w:eastAsia="標楷體" w:hAnsi="標楷體"/>
          <w:sz w:val="28"/>
          <w:szCs w:val="28"/>
        </w:rPr>
        <w:t>二、執行期程。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請預定於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/>
          <w:color w:val="FF0000"/>
          <w:sz w:val="28"/>
          <w:szCs w:val="28"/>
        </w:rPr>
        <w:t>月至</w:t>
      </w:r>
      <w:r>
        <w:rPr>
          <w:rFonts w:ascii="標楷體" w:eastAsia="標楷體" w:hAnsi="標楷體"/>
          <w:color w:val="FF0000"/>
          <w:sz w:val="28"/>
          <w:szCs w:val="28"/>
        </w:rPr>
        <w:t>114</w:t>
      </w:r>
      <w:r>
        <w:rPr>
          <w:rFonts w:ascii="標楷體" w:eastAsia="標楷體" w:hAnsi="標楷體"/>
          <w:color w:val="FF0000"/>
          <w:sz w:val="28"/>
          <w:szCs w:val="28"/>
        </w:rPr>
        <w:t>年</w:t>
      </w:r>
      <w:r>
        <w:rPr>
          <w:rFonts w:ascii="標楷體" w:eastAsia="標楷體" w:hAnsi="標楷體"/>
          <w:color w:val="FF0000"/>
          <w:sz w:val="28"/>
          <w:szCs w:val="28"/>
        </w:rPr>
        <w:t>7</w:t>
      </w:r>
      <w:r>
        <w:rPr>
          <w:rFonts w:ascii="標楷體" w:eastAsia="標楷體" w:hAnsi="標楷體"/>
          <w:color w:val="FF0000"/>
          <w:sz w:val="28"/>
          <w:szCs w:val="28"/>
        </w:rPr>
        <w:t>月底</w:t>
      </w:r>
      <w:r>
        <w:rPr>
          <w:rFonts w:ascii="標楷體" w:eastAsia="標楷體" w:hAnsi="標楷體"/>
          <w:sz w:val="28"/>
          <w:szCs w:val="28"/>
        </w:rPr>
        <w:t>完成</w:t>
      </w:r>
      <w:r>
        <w:rPr>
          <w:rFonts w:ascii="標楷體" w:eastAsia="標楷體" w:hAnsi="標楷體"/>
          <w:sz w:val="28"/>
          <w:szCs w:val="28"/>
        </w:rPr>
        <w:t>)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三、執行創意。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四、執行方式。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五、可行性說明。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六、運用資源。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七、其他（請自行補充）。</w:t>
      </w:r>
    </w:p>
    <w:p w:rsidR="002C6EAD" w:rsidRDefault="004337B2">
      <w:pPr>
        <w:snapToGrid w:val="0"/>
        <w:spacing w:line="460" w:lineRule="exact"/>
        <w:jc w:val="both"/>
      </w:pPr>
      <w:r>
        <w:rPr>
          <w:rFonts w:ascii="標楷體" w:eastAsia="標楷體" w:hAnsi="標楷體"/>
          <w:sz w:val="28"/>
          <w:szCs w:val="28"/>
        </w:rPr>
        <w:t>肆、經費預算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以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個月期程編列</w:t>
      </w:r>
      <w:r>
        <w:rPr>
          <w:rFonts w:ascii="標楷體" w:eastAsia="標楷體" w:hAnsi="標楷體"/>
          <w:sz w:val="28"/>
          <w:szCs w:val="28"/>
        </w:rPr>
        <w:t>)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一、經費需求：含數量及單價估算。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二、經費編列參考格式如下：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單位：新臺幣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63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418"/>
        <w:gridCol w:w="1134"/>
        <w:gridCol w:w="1984"/>
      </w:tblGrid>
      <w:tr w:rsidR="002C6EAD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4337B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經費項目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4337B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細目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4337B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單價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4337B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數量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4337B2">
            <w:pPr>
              <w:pStyle w:val="a3"/>
              <w:spacing w:line="400" w:lineRule="exact"/>
              <w:ind w:left="0" w:firstLine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>小計</w:t>
            </w:r>
            <w:r>
              <w:rPr>
                <w:rFonts w:ascii="標楷體" w:hAnsi="標楷體"/>
                <w:szCs w:val="28"/>
              </w:rPr>
              <w:t>(</w:t>
            </w:r>
            <w:r>
              <w:rPr>
                <w:rFonts w:ascii="標楷體" w:hAnsi="標楷體"/>
                <w:szCs w:val="28"/>
              </w:rPr>
              <w:t>元</w:t>
            </w:r>
            <w:r>
              <w:rPr>
                <w:rFonts w:ascii="標楷體" w:hAnsi="標楷體"/>
                <w:szCs w:val="28"/>
              </w:rPr>
              <w:t>)</w:t>
            </w:r>
          </w:p>
        </w:tc>
      </w:tr>
      <w:tr w:rsidR="002C6EAD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  <w:tr w:rsidR="002C6EAD">
        <w:tblPrEx>
          <w:tblCellMar>
            <w:top w:w="0" w:type="dxa"/>
            <w:bottom w:w="0" w:type="dxa"/>
          </w:tblCellMar>
        </w:tblPrEx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4337B2">
            <w:pPr>
              <w:pStyle w:val="a3"/>
              <w:spacing w:line="400" w:lineRule="exact"/>
              <w:ind w:left="0" w:firstLine="0"/>
              <w:jc w:val="center"/>
            </w:pPr>
            <w:r>
              <w:rPr>
                <w:rFonts w:ascii="標楷體" w:hAnsi="標楷體"/>
                <w:b/>
                <w:szCs w:val="28"/>
                <w:lang w:eastAsia="zh-HK"/>
              </w:rPr>
              <w:t>總計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6EAD" w:rsidRDefault="002C6EAD">
            <w:pPr>
              <w:pStyle w:val="a3"/>
              <w:spacing w:line="400" w:lineRule="exact"/>
              <w:ind w:left="0" w:firstLine="0"/>
              <w:rPr>
                <w:rFonts w:ascii="標楷體" w:hAnsi="標楷體"/>
                <w:szCs w:val="28"/>
              </w:rPr>
            </w:pPr>
          </w:p>
        </w:tc>
      </w:tr>
    </w:tbl>
    <w:p w:rsidR="002C6EAD" w:rsidRDefault="004337B2">
      <w:pPr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伍、預期效益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一、執行本計畫之預估成果。</w:t>
      </w:r>
    </w:p>
    <w:p w:rsidR="002C6EAD" w:rsidRDefault="004337B2">
      <w:pPr>
        <w:snapToGrid w:val="0"/>
        <w:spacing w:line="460" w:lineRule="exact"/>
        <w:ind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二、預期計畫完成後之相關影響性。</w:t>
      </w:r>
    </w:p>
    <w:p w:rsidR="002C6EAD" w:rsidRDefault="004337B2">
      <w:pPr>
        <w:snapToGrid w:val="0"/>
        <w:spacing w:line="460" w:lineRule="exact"/>
        <w:ind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三、其它。</w:t>
      </w:r>
    </w:p>
    <w:p w:rsidR="002C6EAD" w:rsidRDefault="004337B2">
      <w:pPr>
        <w:pStyle w:val="2"/>
        <w:numPr>
          <w:ilvl w:val="0"/>
          <w:numId w:val="1"/>
        </w:numPr>
        <w:snapToGrid w:val="0"/>
        <w:spacing w:line="460" w:lineRule="exact"/>
        <w:ind w:left="567" w:hanging="578"/>
        <w:jc w:val="both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附錄（各計畫項目必要附件、補充資料及其他相關有助於評審之資料）</w:t>
      </w:r>
    </w:p>
    <w:p w:rsidR="002C6EAD" w:rsidRDefault="002C6EAD">
      <w:pPr>
        <w:pStyle w:val="2"/>
        <w:snapToGrid w:val="0"/>
        <w:spacing w:line="460" w:lineRule="exact"/>
        <w:jc w:val="both"/>
        <w:rPr>
          <w:rFonts w:ascii="標楷體" w:hAnsi="標楷體"/>
        </w:rPr>
      </w:pPr>
    </w:p>
    <w:p w:rsidR="002C6EAD" w:rsidRDefault="004337B2">
      <w:pPr>
        <w:snapToGrid w:val="0"/>
        <w:spacing w:line="460" w:lineRule="exact"/>
        <w:ind w:left="1134" w:right="-427" w:hanging="1134"/>
        <w:jc w:val="both"/>
      </w:pPr>
      <w:r>
        <w:rPr>
          <w:rFonts w:ascii="標楷體" w:eastAsia="標楷體" w:hAnsi="標楷體"/>
          <w:sz w:val="26"/>
          <w:szCs w:val="26"/>
          <w:lang w:eastAsia="zh-HK"/>
        </w:rPr>
        <w:t>備</w:t>
      </w:r>
      <w:r>
        <w:rPr>
          <w:rFonts w:ascii="標楷體" w:eastAsia="標楷體" w:hAnsi="標楷體"/>
          <w:sz w:val="26"/>
          <w:szCs w:val="26"/>
        </w:rPr>
        <w:t>註：</w:t>
      </w:r>
      <w:r>
        <w:rPr>
          <w:rFonts w:ascii="標楷體" w:eastAsia="標楷體" w:hAnsi="標楷體"/>
          <w:sz w:val="26"/>
          <w:szCs w:val="26"/>
        </w:rPr>
        <w:t>1.</w:t>
      </w:r>
      <w:r>
        <w:rPr>
          <w:rFonts w:ascii="標楷體" w:eastAsia="標楷體" w:hAnsi="標楷體"/>
          <w:sz w:val="26"/>
          <w:szCs w:val="26"/>
        </w:rPr>
        <w:t>以上為計畫書必備之基本內容及規範，申請者可視需求彈性增加其他項目。</w:t>
      </w:r>
    </w:p>
    <w:p w:rsidR="002C6EAD" w:rsidRDefault="004337B2">
      <w:pPr>
        <w:snapToGrid w:val="0"/>
        <w:spacing w:line="460" w:lineRule="exact"/>
        <w:ind w:left="1014" w:right="-425" w:hanging="260"/>
        <w:jc w:val="both"/>
      </w:pPr>
      <w:r>
        <w:rPr>
          <w:rFonts w:ascii="標楷體" w:eastAsia="標楷體" w:hAnsi="標楷體"/>
          <w:sz w:val="26"/>
          <w:szCs w:val="26"/>
        </w:rPr>
        <w:t>2.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獎金需全額運用於計畫過程中</w:t>
      </w:r>
      <w:r>
        <w:rPr>
          <w:rFonts w:ascii="標楷體" w:eastAsia="標楷體" w:hAnsi="標楷體"/>
          <w:sz w:val="26"/>
          <w:szCs w:val="26"/>
          <w:shd w:val="clear" w:color="auto" w:fill="D9D9D9"/>
        </w:rPr>
        <w:t>，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並應於相關文件、出版品、宣傳品、財產及非消耗品等物品上，標註</w:t>
      </w:r>
      <w:r>
        <w:rPr>
          <w:rFonts w:ascii="標楷體" w:eastAsia="標楷體" w:hAnsi="標楷體"/>
          <w:b/>
          <w:sz w:val="26"/>
          <w:szCs w:val="26"/>
          <w:shd w:val="clear" w:color="auto" w:fill="D9D9D9"/>
          <w:lang w:eastAsia="zh-HK"/>
        </w:rPr>
        <w:t>「新住民發展基金補助」</w:t>
      </w:r>
      <w:r>
        <w:rPr>
          <w:rFonts w:ascii="標楷體" w:eastAsia="標楷體" w:hAnsi="標楷體"/>
          <w:sz w:val="26"/>
          <w:szCs w:val="26"/>
          <w:shd w:val="clear" w:color="auto" w:fill="D9D9D9"/>
          <w:lang w:eastAsia="zh-HK"/>
        </w:rPr>
        <w:t>字樣</w:t>
      </w:r>
      <w:r>
        <w:rPr>
          <w:rFonts w:ascii="標楷體" w:eastAsia="標楷體" w:hAnsi="標楷體"/>
          <w:sz w:val="26"/>
          <w:szCs w:val="26"/>
          <w:lang w:eastAsia="zh-HK"/>
        </w:rPr>
        <w:t>。</w:t>
      </w:r>
    </w:p>
    <w:sectPr w:rsidR="002C6EAD">
      <w:footerReference w:type="default" r:id="rId7"/>
      <w:pgSz w:w="11907" w:h="16840"/>
      <w:pgMar w:top="1418" w:right="1418" w:bottom="1701" w:left="1418" w:header="851" w:footer="5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B2" w:rsidRDefault="004337B2">
      <w:r>
        <w:separator/>
      </w:r>
    </w:p>
  </w:endnote>
  <w:endnote w:type="continuationSeparator" w:id="0">
    <w:p w:rsidR="004337B2" w:rsidRDefault="0043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文鼎粗圓">
    <w:panose1 w:val="020F0809000000000000"/>
    <w:charset w:val="88"/>
    <w:family w:val="modern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公文系統字型">
    <w:charset w:val="00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5DE" w:rsidRDefault="004337B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4136" cy="146047"/>
              <wp:effectExtent l="0" t="0" r="12064" b="635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D105DE" w:rsidRDefault="004337B2">
                          <w:pPr>
                            <w:pStyle w:val="a6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" filled="f" stroked="f">
              <v:textbox style="mso-fit-shape-to-text:t" inset="0,0,0,0">
                <w:txbxContent>
                  <w:p w:rsidR="00D105DE" w:rsidRDefault="004337B2">
                    <w:pPr>
                      <w:pStyle w:val="a6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1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B2" w:rsidRDefault="004337B2">
      <w:r>
        <w:rPr>
          <w:color w:val="000000"/>
        </w:rPr>
        <w:separator/>
      </w:r>
    </w:p>
  </w:footnote>
  <w:footnote w:type="continuationSeparator" w:id="0">
    <w:p w:rsidR="004337B2" w:rsidRDefault="00433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25296"/>
    <w:multiLevelType w:val="multilevel"/>
    <w:tmpl w:val="35DA5EA8"/>
    <w:lvl w:ilvl="0">
      <w:start w:val="6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C6EAD"/>
    <w:rsid w:val="002C6EAD"/>
    <w:rsid w:val="004337B2"/>
    <w:rsid w:val="008D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2552DE-74CE-466B-A82B-3CEF5530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exact"/>
      <w:ind w:left="840" w:hanging="840"/>
    </w:pPr>
    <w:rPr>
      <w:rFonts w:eastAsia="標楷體"/>
      <w:sz w:val="28"/>
    </w:rPr>
  </w:style>
  <w:style w:type="paragraph" w:styleId="2">
    <w:name w:val="Body Text Indent 2"/>
    <w:basedOn w:val="a"/>
    <w:pPr>
      <w:spacing w:line="440" w:lineRule="exact"/>
      <w:ind w:left="600"/>
    </w:pPr>
    <w:rPr>
      <w:rFonts w:eastAsia="標楷體"/>
      <w:sz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styleId="a4">
    <w:name w:val="footnote text"/>
    <w:basedOn w:val="a"/>
    <w:pPr>
      <w:snapToGrid w:val="0"/>
    </w:pPr>
    <w:rPr>
      <w:sz w:val="20"/>
      <w:szCs w:val="20"/>
    </w:rPr>
  </w:style>
  <w:style w:type="character" w:styleId="a5">
    <w:name w:val="footnote reference"/>
    <w:rPr>
      <w:position w:val="0"/>
      <w:vertAlign w:val="superscript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Date"/>
    <w:basedOn w:val="a"/>
    <w:next w:val="a"/>
    <w:pPr>
      <w:jc w:val="right"/>
    </w:pPr>
    <w:rPr>
      <w:rFonts w:ascii="標楷體" w:eastAsia="標楷體" w:hAnsi="標楷體"/>
      <w:sz w:val="20"/>
      <w:szCs w:val="20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paragraph" w:styleId="20">
    <w:name w:val="Body Text 2"/>
    <w:basedOn w:val="a"/>
    <w:pPr>
      <w:spacing w:after="120" w:line="480" w:lineRule="auto"/>
    </w:pPr>
  </w:style>
  <w:style w:type="paragraph" w:customStyle="1" w:styleId="123">
    <w:name w:val="123"/>
    <w:basedOn w:val="a"/>
    <w:autoRedefine/>
    <w:rPr>
      <w:rFonts w:ascii="文鼎粗圓" w:eastAsia="文鼎粗圓" w:hAnsi="文鼎粗圓"/>
      <w:sz w:val="40"/>
      <w:szCs w:val="4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a">
    <w:name w:val="Body Text"/>
    <w:basedOn w:val="a"/>
    <w:pPr>
      <w:spacing w:line="400" w:lineRule="exact"/>
    </w:pPr>
    <w:rPr>
      <w:rFonts w:eastAsia="標楷體"/>
      <w:sz w:val="28"/>
      <w:szCs w:val="20"/>
    </w:rPr>
  </w:style>
  <w:style w:type="paragraph" w:styleId="ab">
    <w:name w:val="Note Heading"/>
    <w:basedOn w:val="a"/>
    <w:next w:val="a"/>
    <w:pPr>
      <w:jc w:val="center"/>
    </w:pPr>
    <w:rPr>
      <w:rFonts w:ascii="標楷體" w:eastAsia="標楷體" w:hAnsi="標楷體"/>
      <w:sz w:val="20"/>
    </w:rPr>
  </w:style>
  <w:style w:type="paragraph" w:styleId="ac">
    <w:name w:val="Closing"/>
    <w:basedOn w:val="a"/>
    <w:pPr>
      <w:ind w:left="100"/>
    </w:pPr>
    <w:rPr>
      <w:rFonts w:ascii="標楷體" w:eastAsia="標楷體" w:hAnsi="標楷體"/>
      <w:sz w:val="20"/>
    </w:rPr>
  </w:style>
  <w:style w:type="paragraph" w:styleId="ad">
    <w:name w:val="Balloon Text"/>
    <w:basedOn w:val="a"/>
    <w:rPr>
      <w:rFonts w:ascii="Arial" w:hAnsi="Arial"/>
      <w:sz w:val="18"/>
      <w:szCs w:val="18"/>
    </w:rPr>
  </w:style>
  <w:style w:type="character" w:customStyle="1" w:styleId="highlight">
    <w:name w:val="highlight"/>
    <w:basedOn w:val="a0"/>
  </w:style>
  <w:style w:type="paragraph" w:customStyle="1" w:styleId="ae">
    <w:name w:val="條一"/>
    <w:basedOn w:val="a"/>
    <w:pPr>
      <w:widowControl/>
      <w:overflowPunct w:val="0"/>
      <w:autoSpaceDE w:val="0"/>
      <w:spacing w:line="240" w:lineRule="atLeast"/>
      <w:ind w:left="152" w:hanging="152"/>
      <w:textAlignment w:val="center"/>
    </w:pPr>
    <w:rPr>
      <w:rFonts w:ascii="標楷體" w:eastAsia="標楷體" w:hAnsi="標楷體"/>
      <w:kern w:val="0"/>
      <w:szCs w:val="20"/>
    </w:rPr>
  </w:style>
  <w:style w:type="paragraph" w:customStyle="1" w:styleId="af">
    <w:name w:val="一"/>
    <w:basedOn w:val="a"/>
    <w:pPr>
      <w:spacing w:line="400" w:lineRule="exact"/>
      <w:ind w:left="560" w:hanging="560"/>
      <w:jc w:val="both"/>
      <w:textAlignment w:val="center"/>
    </w:pPr>
    <w:rPr>
      <w:rFonts w:eastAsia="標楷體"/>
      <w:sz w:val="28"/>
    </w:rPr>
  </w:style>
  <w:style w:type="paragraph" w:customStyle="1" w:styleId="af0">
    <w:name w:val="法律條"/>
    <w:basedOn w:val="HTML"/>
    <w:pPr>
      <w:ind w:left="840" w:hanging="840"/>
    </w:pPr>
    <w:rPr>
      <w:rFonts w:ascii="標楷體" w:eastAsia="標楷體" w:hAnsi="標楷體" w:cs="新細明體"/>
      <w:sz w:val="28"/>
      <w:szCs w:val="20"/>
    </w:rPr>
  </w:style>
  <w:style w:type="character" w:styleId="af1">
    <w:name w:val="Hyperlink"/>
    <w:rPr>
      <w:color w:val="0000FF"/>
      <w:u w:val="single"/>
    </w:rPr>
  </w:style>
  <w:style w:type="paragraph" w:styleId="30">
    <w:name w:val="Body Text 3"/>
    <w:basedOn w:val="a"/>
    <w:pPr>
      <w:spacing w:line="320" w:lineRule="exact"/>
      <w:jc w:val="both"/>
    </w:pPr>
    <w:rPr>
      <w:rFonts w:ascii="新細明體" w:hAnsi="新細明體"/>
      <w:kern w:val="0"/>
      <w:sz w:val="20"/>
      <w:szCs w:val="20"/>
    </w:rPr>
  </w:style>
  <w:style w:type="character" w:styleId="af2">
    <w:name w:val="FollowedHyperlink"/>
    <w:rPr>
      <w:color w:val="800080"/>
      <w:u w:val="single"/>
    </w:rPr>
  </w:style>
  <w:style w:type="paragraph" w:customStyle="1" w:styleId="456">
    <w:name w:val="456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customStyle="1" w:styleId="789">
    <w:name w:val="789"/>
    <w:basedOn w:val="a"/>
    <w:pPr>
      <w:tabs>
        <w:tab w:val="left" w:pos="6240"/>
      </w:tabs>
      <w:spacing w:line="300" w:lineRule="exact"/>
      <w:ind w:left="6240" w:hanging="6240"/>
      <w:jc w:val="both"/>
    </w:pPr>
    <w:rPr>
      <w:rFonts w:ascii="標楷體" w:eastAsia="標楷體" w:hAnsi="標楷體"/>
      <w:b/>
      <w:sz w:val="20"/>
    </w:rPr>
  </w:style>
  <w:style w:type="paragraph" w:styleId="af3">
    <w:name w:val="List"/>
    <w:basedOn w:val="a"/>
    <w:pPr>
      <w:ind w:left="100" w:hanging="200"/>
    </w:pPr>
  </w:style>
  <w:style w:type="paragraph" w:styleId="af4">
    <w:name w:val="List Continue"/>
    <w:basedOn w:val="a"/>
    <w:pPr>
      <w:spacing w:after="120"/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af5">
    <w:name w:val="字元"/>
    <w:basedOn w:val="a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customStyle="1" w:styleId="af6">
    <w:name w:val="字元"/>
    <w:basedOn w:val="a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f7">
    <w:name w:val="主旨"/>
    <w:basedOn w:val="a"/>
    <w:pPr>
      <w:snapToGrid w:val="0"/>
      <w:jc w:val="both"/>
    </w:pPr>
    <w:rPr>
      <w:rFonts w:eastAsia="標楷體"/>
      <w:sz w:val="32"/>
      <w:szCs w:val="20"/>
    </w:rPr>
  </w:style>
  <w:style w:type="paragraph" w:customStyle="1" w:styleId="1">
    <w:name w:val="字元 字元1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條文"/>
    <w:basedOn w:val="a"/>
    <w:pPr>
      <w:snapToGrid w:val="0"/>
      <w:spacing w:line="324" w:lineRule="auto"/>
      <w:ind w:left="57" w:right="57"/>
      <w:jc w:val="both"/>
    </w:pPr>
    <w:rPr>
      <w:rFonts w:ascii="標楷體" w:eastAsia="標楷體" w:hAnsi="標楷體" w:cs="Garamond"/>
      <w:sz w:val="28"/>
      <w:szCs w:val="20"/>
    </w:rPr>
  </w:style>
  <w:style w:type="paragraph" w:customStyle="1" w:styleId="af9">
    <w:name w:val="前項"/>
    <w:basedOn w:val="afa"/>
    <w:pPr>
      <w:snapToGrid w:val="0"/>
      <w:spacing w:after="0" w:line="324" w:lineRule="auto"/>
      <w:ind w:left="1276" w:right="57" w:firstLine="284"/>
      <w:jc w:val="both"/>
    </w:pPr>
    <w:rPr>
      <w:rFonts w:eastAsia="標楷體" w:cs="Garamond"/>
      <w:sz w:val="28"/>
      <w:szCs w:val="20"/>
    </w:rPr>
  </w:style>
  <w:style w:type="paragraph" w:styleId="afa">
    <w:name w:val="Block Text"/>
    <w:basedOn w:val="a"/>
    <w:pPr>
      <w:spacing w:after="120"/>
      <w:ind w:left="1440" w:right="1440"/>
    </w:pPr>
  </w:style>
  <w:style w:type="paragraph" w:customStyle="1" w:styleId="afb">
    <w:name w:val="說明一"/>
    <w:basedOn w:val="a"/>
    <w:pPr>
      <w:snapToGrid w:val="0"/>
      <w:spacing w:line="324" w:lineRule="auto"/>
      <w:ind w:left="624" w:right="57" w:hanging="567"/>
      <w:jc w:val="both"/>
    </w:pPr>
    <w:rPr>
      <w:rFonts w:eastAsia="標楷體" w:cs="Garamond"/>
      <w:sz w:val="28"/>
      <w:szCs w:val="20"/>
    </w:rPr>
  </w:style>
  <w:style w:type="paragraph" w:customStyle="1" w:styleId="afc">
    <w:name w:val="全銜"/>
    <w:basedOn w:val="a"/>
    <w:rPr>
      <w:rFonts w:ascii="標楷體" w:eastAsia="標楷體" w:hAnsi="標楷體" w:cs="標楷體"/>
      <w:sz w:val="40"/>
      <w:szCs w:val="40"/>
    </w:rPr>
  </w:style>
  <w:style w:type="paragraph" w:customStyle="1" w:styleId="afd">
    <w:name w:val="發文日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e">
    <w:name w:val="發文字號"/>
    <w:basedOn w:val="a"/>
    <w:pPr>
      <w:snapToGrid w:val="0"/>
    </w:pPr>
    <w:rPr>
      <w:rFonts w:ascii="標楷體" w:eastAsia="標楷體" w:hAnsi="標楷體" w:cs="標楷體"/>
    </w:rPr>
  </w:style>
  <w:style w:type="paragraph" w:customStyle="1" w:styleId="aff">
    <w:name w:val="附件"/>
    <w:basedOn w:val="a"/>
    <w:pPr>
      <w:snapToGrid w:val="0"/>
      <w:ind w:left="672" w:hanging="672"/>
    </w:pPr>
    <w:rPr>
      <w:rFonts w:ascii="標楷體" w:eastAsia="標楷體" w:hAnsi="標楷體" w:cs="標楷體"/>
    </w:rPr>
  </w:style>
  <w:style w:type="paragraph" w:customStyle="1" w:styleId="aff0">
    <w:name w:val="保密警語"/>
    <w:basedOn w:val="aa"/>
    <w:pPr>
      <w:snapToGrid w:val="0"/>
      <w:spacing w:line="240" w:lineRule="atLeast"/>
    </w:pPr>
    <w:rPr>
      <w:color w:val="FF0000"/>
      <w:sz w:val="20"/>
    </w:rPr>
  </w:style>
  <w:style w:type="paragraph" w:customStyle="1" w:styleId="aff1">
    <w:name w:val="條文一"/>
    <w:basedOn w:val="a"/>
    <w:pPr>
      <w:ind w:left="1020" w:hanging="340"/>
      <w:jc w:val="both"/>
    </w:pPr>
    <w:rPr>
      <w:rFonts w:ascii="標楷體" w:eastAsia="標楷體" w:hAnsi="標楷體"/>
      <w:sz w:val="32"/>
      <w:szCs w:val="20"/>
    </w:rPr>
  </w:style>
  <w:style w:type="character" w:styleId="aff2">
    <w:name w:val="Strong"/>
    <w:rPr>
      <w:b/>
      <w:bCs/>
    </w:rPr>
  </w:style>
  <w:style w:type="character" w:customStyle="1" w:styleId="postbody1">
    <w:name w:val="postbody1"/>
    <w:rPr>
      <w:sz w:val="18"/>
      <w:szCs w:val="18"/>
    </w:rPr>
  </w:style>
  <w:style w:type="paragraph" w:customStyle="1" w:styleId="aff3">
    <w:name w:val="表格文字"/>
    <w:basedOn w:val="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spacing w:line="400" w:lineRule="exact"/>
    </w:pPr>
    <w:rPr>
      <w:rFonts w:eastAsia="細明體"/>
      <w:color w:val="000000"/>
      <w:kern w:val="0"/>
      <w:szCs w:val="20"/>
    </w:rPr>
  </w:style>
  <w:style w:type="character" w:customStyle="1" w:styleId="f121">
    <w:name w:val="f121"/>
    <w:rPr>
      <w:rFonts w:ascii="細明體" w:eastAsia="細明體" w:hAnsi="細明體"/>
      <w:sz w:val="24"/>
      <w:szCs w:val="24"/>
    </w:rPr>
  </w:style>
  <w:style w:type="paragraph" w:customStyle="1" w:styleId="aff4">
    <w:name w:val="主標題"/>
    <w:basedOn w:val="a"/>
    <w:pPr>
      <w:overflowPunct w:val="0"/>
      <w:spacing w:line="480" w:lineRule="exact"/>
    </w:pPr>
    <w:rPr>
      <w:rFonts w:eastAsia="標楷體"/>
      <w:b/>
      <w:sz w:val="36"/>
      <w:szCs w:val="20"/>
    </w:rPr>
  </w:style>
  <w:style w:type="paragraph" w:customStyle="1" w:styleId="aff5">
    <w:name w:val="次標題"/>
    <w:basedOn w:val="a"/>
    <w:pPr>
      <w:overflowPunct w:val="0"/>
      <w:spacing w:line="440" w:lineRule="exact"/>
      <w:ind w:left="100"/>
    </w:pPr>
    <w:rPr>
      <w:rFonts w:ascii="華康公文系統字型" w:eastAsia="標楷體" w:hAnsi="華康公文系統字型"/>
      <w:color w:val="000000"/>
      <w:sz w:val="28"/>
      <w:szCs w:val="20"/>
    </w:rPr>
  </w:style>
  <w:style w:type="paragraph" w:customStyle="1" w:styleId="aff6">
    <w:name w:val="次二"/>
    <w:basedOn w:val="a"/>
    <w:pPr>
      <w:overflowPunct w:val="0"/>
      <w:spacing w:line="440" w:lineRule="exact"/>
      <w:ind w:left="300" w:firstLine="2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7">
    <w:name w:val="次一"/>
    <w:basedOn w:val="a"/>
    <w:pPr>
      <w:spacing w:line="360" w:lineRule="exact"/>
      <w:ind w:left="700" w:hanging="300"/>
    </w:pPr>
    <w:rPr>
      <w:rFonts w:ascii="標楷體" w:eastAsia="標楷體" w:hAnsi="標楷體"/>
      <w:color w:val="000000"/>
      <w:sz w:val="28"/>
      <w:szCs w:val="28"/>
    </w:rPr>
  </w:style>
  <w:style w:type="paragraph" w:customStyle="1" w:styleId="aff8">
    <w:name w:val="字元 字元 字元"/>
    <w:basedOn w:val="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外籍配偶照顧輔導基金評核實施計畫修正條文對照表（草案）</dc:title>
  <dc:subject/>
  <dc:creator>3022</dc:creator>
  <dc:description/>
  <cp:lastModifiedBy>GL</cp:lastModifiedBy>
  <cp:revision>2</cp:revision>
  <cp:lastPrinted>2024-10-14T11:12:00Z</cp:lastPrinted>
  <dcterms:created xsi:type="dcterms:W3CDTF">2024-10-22T00:53:00Z</dcterms:created>
  <dcterms:modified xsi:type="dcterms:W3CDTF">2024-10-22T00:53:00Z</dcterms:modified>
</cp:coreProperties>
</file>