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bookmarkEnd w:id="0"/>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0267A5">
        <w:rPr>
          <w:rFonts w:ascii="標楷體" w:eastAsia="標楷體" w:hAnsi="標楷體" w:hint="eastAsia"/>
          <w:bCs/>
          <w:sz w:val="32"/>
          <w:szCs w:val="32"/>
        </w:rPr>
        <w:t>2</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0267A5">
        <w:rPr>
          <w:rFonts w:ascii="標楷體" w:eastAsia="標楷體" w:hAnsi="標楷體" w:hint="eastAsia"/>
          <w:sz w:val="28"/>
          <w:szCs w:val="28"/>
        </w:rPr>
        <w:t>2</w:t>
      </w:r>
      <w:r>
        <w:rPr>
          <w:rFonts w:ascii="標楷體" w:eastAsia="標楷體" w:hAnsi="標楷體"/>
          <w:sz w:val="28"/>
          <w:szCs w:val="28"/>
        </w:rPr>
        <w:t>年10月</w:t>
      </w:r>
      <w:r w:rsidR="006E1A4E">
        <w:rPr>
          <w:rFonts w:ascii="標楷體" w:eastAsia="標楷體" w:hAnsi="標楷體" w:hint="eastAsia"/>
          <w:sz w:val="28"/>
          <w:szCs w:val="28"/>
        </w:rPr>
        <w:t>2</w:t>
      </w:r>
      <w:r>
        <w:rPr>
          <w:rFonts w:ascii="標楷體" w:eastAsia="標楷體" w:hAnsi="標楷體"/>
          <w:sz w:val="28"/>
          <w:szCs w:val="28"/>
        </w:rPr>
        <w:t>日至10月</w:t>
      </w:r>
      <w:r w:rsidR="006E1A4E">
        <w:rPr>
          <w:rFonts w:ascii="標楷體" w:eastAsia="標楷體" w:hAnsi="標楷體"/>
          <w:sz w:val="28"/>
          <w:szCs w:val="28"/>
        </w:rPr>
        <w:t>1</w:t>
      </w:r>
      <w:r w:rsidR="006E1A4E">
        <w:rPr>
          <w:rFonts w:ascii="標楷體" w:eastAsia="標楷體" w:hAnsi="標楷體" w:hint="eastAsia"/>
          <w:sz w:val="28"/>
          <w:szCs w:val="28"/>
        </w:rPr>
        <w:t>6</w:t>
      </w:r>
      <w:r>
        <w:rPr>
          <w:rFonts w:ascii="標楷體" w:eastAsia="標楷體" w:hAnsi="標楷體"/>
          <w:sz w:val="28"/>
          <w:szCs w:val="28"/>
        </w:rPr>
        <w:t>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0267A5">
        <w:rPr>
          <w:rFonts w:ascii="標楷體" w:eastAsia="標楷體" w:hAnsi="標楷體" w:hint="eastAsia"/>
          <w:sz w:val="28"/>
          <w:szCs w:val="28"/>
        </w:rPr>
        <w:t>3</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sidR="006E1A4E">
        <w:rPr>
          <w:rFonts w:ascii="標楷體" w:eastAsia="標楷體" w:hAnsi="標楷體" w:hint="eastAsia"/>
          <w:bCs/>
          <w:sz w:val="28"/>
          <w:szCs w:val="28"/>
        </w:rPr>
        <w:t>8</w:t>
      </w:r>
      <w:r w:rsidR="00AC60E6">
        <w:rPr>
          <w:rFonts w:ascii="標楷體" w:eastAsia="標楷體" w:hAnsi="標楷體"/>
          <w:bCs/>
          <w:sz w:val="28"/>
          <w:szCs w:val="28"/>
        </w:rPr>
        <w:t>名額。（符合資格者依申請資格順序審議至額滿為止，餘列入候補名單。）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0267A5">
        <w:rPr>
          <w:rFonts w:ascii="標楷體" w:eastAsia="標楷體" w:hAnsi="標楷體" w:hint="eastAsia"/>
          <w:bCs/>
          <w:sz w:val="28"/>
          <w:szCs w:val="28"/>
        </w:rPr>
        <w:t>2</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0267A5">
        <w:rPr>
          <w:rFonts w:ascii="標楷體" w:eastAsia="標楷體" w:hAnsi="標楷體" w:hint="eastAsia"/>
          <w:bCs/>
          <w:sz w:val="28"/>
          <w:szCs w:val="28"/>
        </w:rPr>
        <w:t>113</w:t>
      </w:r>
      <w:r w:rsidR="003706C8">
        <w:rPr>
          <w:rFonts w:ascii="標楷體" w:eastAsia="標楷體" w:hAnsi="標楷體" w:hint="eastAsia"/>
          <w:bCs/>
          <w:sz w:val="28"/>
          <w:szCs w:val="28"/>
        </w:rPr>
        <w:t>年</w:t>
      </w:r>
      <w:r>
        <w:rPr>
          <w:rFonts w:ascii="標楷體" w:eastAsia="標楷體" w:hAnsi="標楷體"/>
          <w:bCs/>
          <w:sz w:val="28"/>
          <w:szCs w:val="28"/>
        </w:rPr>
        <w:t>1月15日及</w:t>
      </w:r>
      <w:r w:rsidR="00113225">
        <w:rPr>
          <w:rFonts w:ascii="標楷體" w:eastAsia="標楷體" w:hAnsi="標楷體"/>
          <w:bCs/>
          <w:sz w:val="28"/>
          <w:szCs w:val="28"/>
        </w:rPr>
        <w:t>11</w:t>
      </w:r>
      <w:r w:rsidR="000267A5">
        <w:rPr>
          <w:rFonts w:ascii="標楷體" w:eastAsia="標楷體" w:hAnsi="標楷體" w:hint="eastAsia"/>
          <w:bCs/>
          <w:sz w:val="28"/>
          <w:szCs w:val="28"/>
        </w:rPr>
        <w:t>3</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公私立醫院健康檢查報告。（</w:t>
      </w:r>
      <w:r w:rsidRPr="00F34A9C">
        <w:rPr>
          <w:rFonts w:ascii="標楷體" w:eastAsia="標楷體" w:hAnsi="標楷體"/>
          <w:bCs/>
          <w:sz w:val="28"/>
          <w:szCs w:val="28"/>
          <w:shd w:val="clear" w:color="auto" w:fill="D3D3D3"/>
        </w:rPr>
        <w:t>檢查項目:</w:t>
      </w:r>
      <w:r w:rsidR="008242D5" w:rsidRPr="00F34A9C">
        <w:rPr>
          <w:rFonts w:ascii="標楷體" w:eastAsia="標楷體" w:hAnsi="標楷體" w:hint="eastAsia"/>
          <w:bCs/>
          <w:sz w:val="28"/>
          <w:szCs w:val="28"/>
          <w:shd w:val="clear" w:color="auto" w:fill="D3D3D3"/>
        </w:rPr>
        <w:t>如附件七</w:t>
      </w:r>
      <w:r w:rsidRPr="00F34A9C">
        <w:rPr>
          <w:rFonts w:ascii="標楷體" w:eastAsia="標楷體" w:hAnsi="標楷體"/>
          <w:bCs/>
          <w:sz w:val="28"/>
          <w:szCs w:val="28"/>
        </w:rPr>
        <w:t>）</w:t>
      </w:r>
    </w:p>
    <w:p w:rsidR="00E52C99" w:rsidRPr="00F34A9C" w:rsidRDefault="00AC60E6" w:rsidP="00F34A9C">
      <w:pPr>
        <w:pStyle w:val="ad"/>
        <w:numPr>
          <w:ilvl w:val="1"/>
          <w:numId w:val="9"/>
        </w:numPr>
        <w:autoSpaceDE w:val="0"/>
        <w:snapToGrid w:val="0"/>
        <w:spacing w:line="480" w:lineRule="exact"/>
        <w:ind w:left="1134" w:hanging="798"/>
        <w:jc w:val="both"/>
        <w:rPr>
          <w:rFonts w:ascii="標楷體" w:eastAsia="標楷體" w:hAnsi="標楷體"/>
          <w:bCs/>
          <w:sz w:val="28"/>
          <w:szCs w:val="28"/>
        </w:rPr>
      </w:pPr>
      <w:r w:rsidRPr="00F34A9C">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Pr="00F34A9C" w:rsidRDefault="00AC60E6" w:rsidP="00F34A9C">
      <w:pPr>
        <w:pStyle w:val="ad"/>
        <w:numPr>
          <w:ilvl w:val="1"/>
          <w:numId w:val="11"/>
        </w:numPr>
        <w:snapToGrid w:val="0"/>
        <w:spacing w:line="480" w:lineRule="exact"/>
        <w:ind w:left="1302" w:hanging="826"/>
        <w:rPr>
          <w:rFonts w:ascii="標楷體" w:eastAsia="標楷體" w:hAnsi="標楷體"/>
          <w:bCs/>
          <w:sz w:val="28"/>
          <w:szCs w:val="28"/>
        </w:rPr>
      </w:pPr>
      <w:r w:rsidRPr="00F34A9C">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0267A5" w:rsidRDefault="000267A5">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0267A5" w:rsidRDefault="000267A5">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0267A5" w:rsidRDefault="000267A5">
                                  <w:pPr>
                                    <w:spacing w:line="240" w:lineRule="exact"/>
                                    <w:jc w:val="both"/>
                                  </w:pPr>
                                  <w:r>
                                    <w:rPr>
                                      <w:rFonts w:ascii="標楷體" w:eastAsia="標楷體" w:hAnsi="標楷體"/>
                                      <w:sz w:val="20"/>
                                      <w:szCs w:val="20"/>
                                    </w:rPr>
                                    <w:t>違反校規及</w:t>
                                  </w:r>
                                  <w:proofErr w:type="gramStart"/>
                                  <w:r>
                                    <w:rPr>
                                      <w:rFonts w:ascii="標楷體" w:eastAsia="標楷體" w:hAnsi="標楷體"/>
                                      <w:sz w:val="20"/>
                                      <w:szCs w:val="20"/>
                                    </w:rPr>
                                    <w:t>慈輝班</w:t>
                                  </w:r>
                                  <w:proofErr w:type="gramEnd"/>
                                  <w:r>
                                    <w:rPr>
                                      <w:rFonts w:ascii="標楷體" w:eastAsia="標楷體" w:hAnsi="標楷體"/>
                                      <w:sz w:val="20"/>
                                      <w:szCs w:val="20"/>
                                    </w:rPr>
                                    <w:t>獎懲規定，</w:t>
                                  </w:r>
                                  <w:proofErr w:type="gramStart"/>
                                  <w:r>
                                    <w:rPr>
                                      <w:rFonts w:ascii="標楷體" w:eastAsia="標楷體" w:hAnsi="標楷體"/>
                                      <w:sz w:val="20"/>
                                      <w:szCs w:val="20"/>
                                    </w:rPr>
                                    <w:t>經停宿</w:t>
                                  </w:r>
                                  <w:proofErr w:type="gramEnd"/>
                                  <w:r>
                                    <w:rPr>
                                      <w:rFonts w:ascii="標楷體" w:eastAsia="標楷體" w:hAnsi="標楷體"/>
                                      <w:sz w:val="20"/>
                                      <w:szCs w:val="20"/>
                                    </w:rPr>
                                    <w:t>處分2次並積極輔導後，第3次</w:t>
                                  </w:r>
                                  <w:proofErr w:type="gramStart"/>
                                  <w:r>
                                    <w:rPr>
                                      <w:rFonts w:ascii="標楷體" w:eastAsia="標楷體" w:hAnsi="標楷體"/>
                                      <w:sz w:val="20"/>
                                      <w:szCs w:val="20"/>
                                    </w:rPr>
                                    <w:t>符合停宿標準時</w:t>
                                  </w:r>
                                  <w:proofErr w:type="gramEnd"/>
                                  <w:r>
                                    <w:rPr>
                                      <w:rFonts w:ascii="標楷體" w:eastAsia="標楷體" w:hAnsi="標楷體"/>
                                      <w:sz w:val="20"/>
                                      <w:szCs w:val="20"/>
                                    </w:rPr>
                                    <w:t>，由本小組提出</w:t>
                                  </w:r>
                                  <w:proofErr w:type="gramStart"/>
                                  <w:r>
                                    <w:rPr>
                                      <w:rFonts w:ascii="標楷體" w:eastAsia="標楷體" w:hAnsi="標楷體"/>
                                      <w:sz w:val="20"/>
                                      <w:szCs w:val="20"/>
                                    </w:rPr>
                                    <w:t>出</w:t>
                                  </w:r>
                                  <w:proofErr w:type="gramEnd"/>
                                  <w:r>
                                    <w:rPr>
                                      <w:rFonts w:ascii="標楷體" w:eastAsia="標楷體" w:hAnsi="標楷體"/>
                                      <w:sz w:val="20"/>
                                      <w:szCs w:val="20"/>
                                    </w:rPr>
                                    <w:t>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0267A5" w:rsidRDefault="000267A5">
                                  <w:pPr>
                                    <w:snapToGrid w:val="0"/>
                                    <w:spacing w:line="240" w:lineRule="atLeast"/>
                                    <w:jc w:val="center"/>
                                    <w:rPr>
                                      <w:rFonts w:ascii="標楷體" w:eastAsia="標楷體" w:hAnsi="標楷體"/>
                                    </w:rPr>
                                  </w:pPr>
                                  <w:r>
                                    <w:rPr>
                                      <w:rFonts w:ascii="標楷體" w:eastAsia="標楷體" w:hAnsi="標楷體"/>
                                    </w:rPr>
                                    <w:t>教育處</w:t>
                                  </w:r>
                                  <w:proofErr w:type="gramStart"/>
                                  <w:r>
                                    <w:rPr>
                                      <w:rFonts w:ascii="標楷體" w:eastAsia="標楷體" w:hAnsi="標楷體"/>
                                    </w:rPr>
                                    <w:t>複</w:t>
                                  </w:r>
                                  <w:proofErr w:type="gramEnd"/>
                                  <w:r>
                                    <w:rPr>
                                      <w:rFonts w:ascii="標楷體" w:eastAsia="標楷體" w:hAnsi="標楷體"/>
                                    </w:rPr>
                                    <w:t>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0267A5" w:rsidRDefault="000267A5">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校內初審</w:t>
                                  </w:r>
                                </w:p>
                                <w:p w:rsidR="000267A5" w:rsidRDefault="000267A5">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267A5" w:rsidRDefault="000267A5">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0267A5" w:rsidRDefault="000267A5">
                                            <w:pPr>
                                              <w:spacing w:line="0" w:lineRule="atLeast"/>
                                              <w:jc w:val="center"/>
                                            </w:pPr>
                                            <w:proofErr w:type="gramStart"/>
                                            <w:r>
                                              <w:rPr>
                                                <w:rFonts w:ascii="標楷體" w:eastAsia="標楷體" w:hAnsi="標楷體"/>
                                                <w:sz w:val="28"/>
                                                <w:szCs w:val="28"/>
                                              </w:rPr>
                                              <w:t>慈輝班</w:t>
                                            </w:r>
                                            <w:proofErr w:type="gramEnd"/>
                                            <w:r>
                                              <w:rPr>
                                                <w:rFonts w:ascii="標楷體" w:eastAsia="標楷體" w:hAnsi="標楷體"/>
                                                <w:sz w:val="28"/>
                                                <w:szCs w:val="28"/>
                                              </w:rPr>
                                              <w:t>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0267A5" w:rsidRDefault="000267A5">
                                            <w:pPr>
                                              <w:snapToGrid w:val="0"/>
                                              <w:spacing w:line="0" w:lineRule="atLeast"/>
                                              <w:jc w:val="center"/>
                                              <w:rPr>
                                                <w:rFonts w:ascii="標楷體" w:eastAsia="標楷體" w:hAnsi="標楷體"/>
                                              </w:rPr>
                                            </w:pPr>
                                            <w:r>
                                              <w:rPr>
                                                <w:rFonts w:ascii="標楷體" w:eastAsia="標楷體" w:hAnsi="標楷體"/>
                                              </w:rPr>
                                              <w:t>正式入學</w:t>
                                            </w:r>
                                          </w:p>
                                          <w:p w:rsidR="000267A5" w:rsidRDefault="000267A5">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親師座談</w:t>
                                            </w:r>
                                          </w:p>
                                          <w:p w:rsidR="000267A5" w:rsidRDefault="000267A5">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w:t>
                                      </w:r>
                                      <w:proofErr w:type="gramStart"/>
                                      <w:r>
                                        <w:rPr>
                                          <w:rFonts w:ascii="標楷體" w:eastAsia="標楷體" w:hAnsi="標楷體"/>
                                          <w:sz w:val="20"/>
                                          <w:szCs w:val="16"/>
                                        </w:rPr>
                                        <w:t>慈輝班</w:t>
                                      </w:r>
                                      <w:proofErr w:type="gramEnd"/>
                                      <w:r>
                                        <w:rPr>
                                          <w:rFonts w:ascii="標楷體" w:eastAsia="標楷體" w:hAnsi="標楷體"/>
                                          <w:sz w:val="20"/>
                                          <w:szCs w:val="16"/>
                                        </w:rPr>
                                        <w:t>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安排認輔老師</w:t>
                                    </w:r>
                                  </w:p>
                                  <w:p w:rsidR="000267A5" w:rsidRDefault="000267A5">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0267A5" w:rsidRDefault="000267A5">
                                    <w:pPr>
                                      <w:jc w:val="center"/>
                                      <w:rPr>
                                        <w:rFonts w:ascii="標楷體" w:eastAsia="標楷體" w:hAnsi="標楷體"/>
                                        <w:sz w:val="26"/>
                                        <w:szCs w:val="26"/>
                                      </w:rPr>
                                    </w:pPr>
                                    <w:r>
                                      <w:rPr>
                                        <w:rFonts w:ascii="標楷體" w:eastAsia="標楷體" w:hAnsi="標楷體"/>
                                        <w:sz w:val="26"/>
                                        <w:szCs w:val="26"/>
                                      </w:rPr>
                                      <w:t>試讀1個月期滿</w:t>
                                    </w:r>
                                  </w:p>
                                  <w:p w:rsidR="000267A5" w:rsidRDefault="000267A5">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0267A5" w:rsidRDefault="000267A5">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0267A5" w:rsidRDefault="000267A5">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0267A5" w:rsidRDefault="000267A5">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0267A5" w:rsidRDefault="000267A5">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0267A5" w:rsidRDefault="000267A5">
                                  <w:pPr>
                                    <w:spacing w:line="400" w:lineRule="exact"/>
                                    <w:jc w:val="center"/>
                                    <w:rPr>
                                      <w:rFonts w:ascii="標楷體" w:eastAsia="標楷體" w:hAnsi="標楷體"/>
                                    </w:rPr>
                                  </w:pPr>
                                  <w:r>
                                    <w:rPr>
                                      <w:rFonts w:ascii="標楷體" w:eastAsia="標楷體" w:hAnsi="標楷體"/>
                                    </w:rPr>
                                    <w:t>家長自願出班</w:t>
                                  </w:r>
                                </w:p>
                                <w:p w:rsidR="000267A5" w:rsidRDefault="000267A5">
                                  <w:pPr>
                                    <w:jc w:val="center"/>
                                    <w:rPr>
                                      <w:rFonts w:ascii="標楷體" w:eastAsia="標楷體" w:hAnsi="標楷體"/>
                                      <w:szCs w:val="26"/>
                                    </w:rPr>
                                  </w:pPr>
                                  <w:r>
                                    <w:rPr>
                                      <w:rFonts w:ascii="標楷體" w:eastAsia="標楷體" w:hAnsi="標楷體"/>
                                      <w:szCs w:val="26"/>
                                    </w:rPr>
                                    <w:t>辦理退宿</w:t>
                                  </w:r>
                                </w:p>
                                <w:p w:rsidR="000267A5" w:rsidRDefault="000267A5">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0267A5" w:rsidRDefault="000267A5">
                                  <w:pPr>
                                    <w:spacing w:line="240" w:lineRule="exact"/>
                                    <w:jc w:val="both"/>
                                    <w:rPr>
                                      <w:rFonts w:ascii="標楷體" w:eastAsia="標楷體" w:hAnsi="標楷體"/>
                                      <w:sz w:val="20"/>
                                      <w:szCs w:val="20"/>
                                    </w:rPr>
                                  </w:pPr>
                                </w:p>
                                <w:p w:rsidR="000267A5" w:rsidRDefault="000267A5">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0267A5" w:rsidRDefault="000267A5">
                        <w:pPr>
                          <w:spacing w:line="240" w:lineRule="exact"/>
                          <w:jc w:val="both"/>
                          <w:rPr>
                            <w:rFonts w:ascii="標楷體" w:eastAsia="標楷體" w:hAnsi="標楷體"/>
                            <w:sz w:val="20"/>
                          </w:rPr>
                        </w:pPr>
                        <w:r>
                          <w:rPr>
                            <w:rFonts w:ascii="標楷體" w:eastAsia="標楷體" w:hAnsi="標楷體"/>
                            <w:sz w:val="20"/>
                          </w:rPr>
                          <w:t>試讀</w:t>
                        </w:r>
                        <w:proofErr w:type="gramStart"/>
                        <w:r>
                          <w:rPr>
                            <w:rFonts w:ascii="標楷體" w:eastAsia="標楷體" w:hAnsi="標楷體"/>
                            <w:sz w:val="20"/>
                          </w:rPr>
                          <w:t>期滿後倘決議</w:t>
                        </w:r>
                        <w:proofErr w:type="gramEnd"/>
                        <w:r>
                          <w:rPr>
                            <w:rFonts w:ascii="標楷體" w:eastAsia="標楷體" w:hAnsi="標楷體"/>
                            <w:sz w:val="20"/>
                          </w:rPr>
                          <w:t>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0267A5">
        <w:rPr>
          <w:rFonts w:ascii="標楷體" w:eastAsia="標楷體" w:hAnsi="標楷體" w:hint="eastAsia"/>
          <w:bCs/>
          <w:kern w:val="0"/>
          <w:sz w:val="28"/>
          <w:szCs w:val="28"/>
        </w:rPr>
        <w:t>2</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w:t>
                      </w:r>
                      <w:proofErr w:type="gramStart"/>
                      <w:r>
                        <w:rPr>
                          <w:rFonts w:ascii="標楷體" w:eastAsia="標楷體" w:hAnsi="標楷體"/>
                          <w:sz w:val="26"/>
                          <w:szCs w:val="26"/>
                        </w:rPr>
                        <w:t>三</w:t>
                      </w:r>
                      <w:proofErr w:type="gramEnd"/>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rsidP="008E5544">
      <w:pPr>
        <w:snapToGrid w:val="0"/>
        <w:spacing w:line="440" w:lineRule="atLeast"/>
        <w:ind w:right="-357"/>
        <w:rPr>
          <w:rFonts w:ascii="標楷體" w:eastAsia="標楷體" w:hAnsi="標楷體"/>
          <w:bCs/>
          <w:sz w:val="36"/>
          <w:szCs w:val="36"/>
        </w:rPr>
      </w:pPr>
    </w:p>
    <w:p w:rsidR="00E52C99" w:rsidRDefault="00E52C99" w:rsidP="008E5544">
      <w:pPr>
        <w:snapToGrid w:val="0"/>
        <w:spacing w:line="480" w:lineRule="auto"/>
        <w:ind w:right="-357"/>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rsidP="008E5544">
      <w:pPr>
        <w:snapToGrid w:val="0"/>
        <w:spacing w:line="480" w:lineRule="auto"/>
        <w:jc w:val="both"/>
        <w:rPr>
          <w:rFonts w:ascii="標楷體" w:eastAsia="標楷體" w:hAnsi="標楷體"/>
          <w:bCs/>
          <w:sz w:val="36"/>
          <w:szCs w:val="36"/>
        </w:rPr>
      </w:pP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8E5544" w:rsidRDefault="008E5544">
      <w:pPr>
        <w:snapToGrid w:val="0"/>
        <w:spacing w:line="440" w:lineRule="atLeast"/>
        <w:rPr>
          <w:rFonts w:ascii="標楷體" w:eastAsia="標楷體" w:hAnsi="標楷體"/>
          <w:bCs/>
          <w:sz w:val="36"/>
          <w:szCs w:val="36"/>
        </w:rPr>
      </w:pPr>
    </w:p>
    <w:p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rsidR="008E5544" w:rsidRDefault="008E5544">
      <w:pPr>
        <w:snapToGrid w:val="0"/>
        <w:spacing w:line="440" w:lineRule="atLeast"/>
        <w:rPr>
          <w:rFonts w:ascii="標楷體" w:eastAsia="標楷體" w:hAnsi="標楷體"/>
          <w:bCs/>
          <w:sz w:val="36"/>
          <w:szCs w:val="36"/>
        </w:rPr>
      </w:pP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0267A5" w:rsidRDefault="000267A5">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rsidP="000267A5">
      <w:pPr>
        <w:spacing w:before="180" w:after="180" w:line="160" w:lineRule="exac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line="42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rsidP="000267A5">
            <w:pPr>
              <w:numPr>
                <w:ilvl w:val="1"/>
                <w:numId w:val="14"/>
              </w:numPr>
              <w:snapToGrid w:val="0"/>
              <w:spacing w:line="42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rsidP="000267A5">
            <w:pPr>
              <w:numPr>
                <w:ilvl w:val="1"/>
                <w:numId w:val="14"/>
              </w:numPr>
              <w:snapToGrid w:val="0"/>
              <w:spacing w:line="420" w:lineRule="exact"/>
              <w:jc w:val="both"/>
            </w:pPr>
            <w:r>
              <w:rPr>
                <w:rFonts w:ascii="標楷體" w:eastAsia="標楷體" w:hAnsi="標楷體"/>
                <w:bCs/>
                <w:kern w:val="0"/>
              </w:rPr>
              <w:t>老師及管理輔導人員交辦及規定事宜，表現良好，記優點5點。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段考成績獲前三名者，第一名優點8點，第二名記優點6點，第三名記優點5點。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段考成績進步表現優良者視進步程度記優點5點。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整月按時到校且並無遲到、早退之情形，記優點8點。</w:t>
            </w:r>
          </w:p>
          <w:p w:rsidR="00E52C99" w:rsidRDefault="00AC60E6" w:rsidP="000267A5">
            <w:pPr>
              <w:numPr>
                <w:ilvl w:val="1"/>
                <w:numId w:val="14"/>
              </w:numPr>
              <w:snapToGrid w:val="0"/>
              <w:spacing w:line="420" w:lineRule="exact"/>
              <w:jc w:val="both"/>
            </w:pPr>
            <w:r>
              <w:rPr>
                <w:rFonts w:ascii="標楷體" w:eastAsia="標楷體" w:hAnsi="標楷體"/>
                <w:bCs/>
                <w:kern w:val="0"/>
              </w:rPr>
              <w:t>內務連續一週整齊達到標準，記優點5點。</w:t>
            </w:r>
          </w:p>
          <w:p w:rsidR="00E52C99" w:rsidRDefault="00AC60E6" w:rsidP="000267A5">
            <w:pPr>
              <w:numPr>
                <w:ilvl w:val="1"/>
                <w:numId w:val="14"/>
              </w:numPr>
              <w:snapToGrid w:val="0"/>
              <w:spacing w:line="42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t>凡有下列情形之一者，其懲處之累計缺點滿80點，由管理及輔導人員審查後辦理停宿。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攜帶違禁品，如禁書或手機未統一繳交保管者，記缺點5點。</w:t>
            </w:r>
          </w:p>
          <w:p w:rsidR="00E52C99" w:rsidRDefault="00AC60E6" w:rsidP="000267A5">
            <w:pPr>
              <w:pStyle w:val="Default"/>
              <w:numPr>
                <w:ilvl w:val="1"/>
                <w:numId w:val="14"/>
              </w:numPr>
              <w:spacing w:line="420" w:lineRule="exact"/>
              <w:jc w:val="both"/>
              <w:rPr>
                <w:bCs/>
              </w:rPr>
            </w:pPr>
            <w:r>
              <w:rPr>
                <w:bCs/>
              </w:rPr>
              <w:t>不服勸告及交辦事宜工作不力，記缺點2點。</w:t>
            </w:r>
          </w:p>
          <w:p w:rsidR="00E52C99" w:rsidRDefault="00AC60E6" w:rsidP="000267A5">
            <w:pPr>
              <w:pStyle w:val="Default"/>
              <w:numPr>
                <w:ilvl w:val="1"/>
                <w:numId w:val="14"/>
              </w:numPr>
              <w:spacing w:line="420" w:lineRule="exact"/>
              <w:jc w:val="both"/>
              <w:rPr>
                <w:bCs/>
              </w:rPr>
            </w:pPr>
            <w:r>
              <w:rPr>
                <w:bCs/>
              </w:rPr>
              <w:t>內務未依規定擺置，記缺點2點。</w:t>
            </w:r>
          </w:p>
          <w:p w:rsidR="00E52C99" w:rsidRDefault="00AC60E6" w:rsidP="000267A5">
            <w:pPr>
              <w:pStyle w:val="Default"/>
              <w:numPr>
                <w:ilvl w:val="1"/>
                <w:numId w:val="14"/>
              </w:numPr>
              <w:spacing w:line="420" w:lineRule="exact"/>
              <w:jc w:val="both"/>
              <w:rPr>
                <w:bCs/>
              </w:rPr>
            </w:pPr>
            <w:r>
              <w:rPr>
                <w:bCs/>
              </w:rPr>
              <w:t>熄燈後擅自離開寢室、過於喧嘩或未按規定睡覺者，記缺點2點。</w:t>
            </w:r>
          </w:p>
          <w:p w:rsidR="00E52C99" w:rsidRDefault="00AC60E6" w:rsidP="000267A5">
            <w:pPr>
              <w:pStyle w:val="Default"/>
              <w:numPr>
                <w:ilvl w:val="1"/>
                <w:numId w:val="14"/>
              </w:numPr>
              <w:spacing w:line="420" w:lineRule="exact"/>
              <w:jc w:val="both"/>
              <w:rPr>
                <w:bCs/>
              </w:rPr>
            </w:pPr>
            <w:r>
              <w:rPr>
                <w:bCs/>
              </w:rPr>
              <w:tab/>
              <w:t>餐廰、浴廁及其他公設，值日生打掃不盡責，記缺點2點。</w:t>
            </w:r>
          </w:p>
          <w:p w:rsidR="00E52C99" w:rsidRDefault="00AC60E6" w:rsidP="000267A5">
            <w:pPr>
              <w:pStyle w:val="Default"/>
              <w:numPr>
                <w:ilvl w:val="1"/>
                <w:numId w:val="14"/>
              </w:numPr>
              <w:spacing w:line="420" w:lineRule="exact"/>
              <w:jc w:val="both"/>
              <w:rPr>
                <w:bCs/>
              </w:rPr>
            </w:pPr>
            <w:r>
              <w:rPr>
                <w:bCs/>
              </w:rPr>
              <w:t>發生衝突情節輕微者，記缺點5點。</w:t>
            </w:r>
          </w:p>
          <w:p w:rsidR="00E52C99" w:rsidRDefault="00AC60E6" w:rsidP="000267A5">
            <w:pPr>
              <w:pStyle w:val="Default"/>
              <w:numPr>
                <w:ilvl w:val="1"/>
                <w:numId w:val="14"/>
              </w:numPr>
              <w:spacing w:line="420" w:lineRule="exact"/>
              <w:jc w:val="both"/>
              <w:rPr>
                <w:bCs/>
              </w:rPr>
            </w:pPr>
            <w:r>
              <w:rPr>
                <w:bCs/>
              </w:rPr>
              <w:t>態度不馴、口出惡言(粗話)及辱罵老師……等，記缺點5點。</w:t>
            </w:r>
          </w:p>
          <w:p w:rsidR="00E52C99" w:rsidRDefault="00AC60E6" w:rsidP="000267A5">
            <w:pPr>
              <w:pStyle w:val="Default"/>
              <w:numPr>
                <w:ilvl w:val="1"/>
                <w:numId w:val="14"/>
              </w:numPr>
              <w:spacing w:line="420" w:lineRule="exact"/>
              <w:jc w:val="both"/>
              <w:rPr>
                <w:bCs/>
              </w:rPr>
            </w:pPr>
            <w:r>
              <w:rPr>
                <w:bCs/>
              </w:rPr>
              <w:t>未按時繳交作業及聯絡簿，記缺點2點。</w:t>
            </w:r>
          </w:p>
          <w:p w:rsidR="00E52C99" w:rsidRDefault="00AC60E6" w:rsidP="000267A5">
            <w:pPr>
              <w:pStyle w:val="Default"/>
              <w:numPr>
                <w:ilvl w:val="1"/>
                <w:numId w:val="14"/>
              </w:numPr>
              <w:spacing w:line="420" w:lineRule="exact"/>
              <w:jc w:val="both"/>
              <w:rPr>
                <w:bCs/>
              </w:rPr>
            </w:pPr>
            <w:r>
              <w:rPr>
                <w:bCs/>
              </w:rPr>
              <w:t>破壞公物除賠償外，並記缺點2點；嚴重者5點。</w:t>
            </w:r>
          </w:p>
          <w:p w:rsidR="00E52C99" w:rsidRDefault="00AC60E6" w:rsidP="000267A5">
            <w:pPr>
              <w:pStyle w:val="Default"/>
              <w:numPr>
                <w:ilvl w:val="1"/>
                <w:numId w:val="14"/>
              </w:numPr>
              <w:spacing w:line="420" w:lineRule="exact"/>
              <w:jc w:val="both"/>
              <w:rPr>
                <w:bCs/>
              </w:rPr>
            </w:pPr>
            <w:r>
              <w:rPr>
                <w:bCs/>
              </w:rPr>
              <w:tab/>
              <w:t>未到校亦未請假者，記缺點5點。</w:t>
            </w:r>
          </w:p>
          <w:p w:rsidR="00E52C99" w:rsidRDefault="00AC60E6" w:rsidP="000267A5">
            <w:pPr>
              <w:pStyle w:val="Default"/>
              <w:numPr>
                <w:ilvl w:val="1"/>
                <w:numId w:val="14"/>
              </w:numPr>
              <w:spacing w:line="420" w:lineRule="exact"/>
              <w:jc w:val="both"/>
              <w:rPr>
                <w:bCs/>
              </w:rPr>
            </w:pPr>
            <w:r>
              <w:rPr>
                <w:bCs/>
              </w:rPr>
              <w:tab/>
              <w:t>以上1~10款，若經多次勸導仍未改善，造成管理或其餘學生困擾者，加記缺點3點。</w:t>
            </w:r>
          </w:p>
          <w:p w:rsidR="000267A5" w:rsidRDefault="000267A5" w:rsidP="000267A5">
            <w:pPr>
              <w:pStyle w:val="Default"/>
              <w:spacing w:line="420" w:lineRule="exact"/>
              <w:ind w:left="1008"/>
              <w:jc w:val="both"/>
              <w:rPr>
                <w:bCs/>
              </w:rPr>
            </w:pPr>
          </w:p>
          <w:p w:rsidR="00E52C99" w:rsidRDefault="00AC60E6" w:rsidP="000267A5">
            <w:pPr>
              <w:pStyle w:val="Default"/>
              <w:numPr>
                <w:ilvl w:val="0"/>
                <w:numId w:val="14"/>
              </w:numPr>
              <w:spacing w:line="420" w:lineRule="exact"/>
              <w:jc w:val="both"/>
              <w:rPr>
                <w:bCs/>
              </w:rPr>
            </w:pPr>
            <w:r>
              <w:rPr>
                <w:bCs/>
              </w:rPr>
              <w:lastRenderedPageBreak/>
              <w:t>凡有下列情形之一者，其懲處之累計缺點滿50點，由管理及輔導人員審查後辦理停宿。</w:t>
            </w:r>
          </w:p>
          <w:p w:rsidR="00E52C99" w:rsidRDefault="00AC60E6" w:rsidP="000267A5">
            <w:pPr>
              <w:pStyle w:val="Default"/>
              <w:numPr>
                <w:ilvl w:val="1"/>
                <w:numId w:val="14"/>
              </w:numPr>
              <w:spacing w:line="420" w:lineRule="exact"/>
              <w:jc w:val="both"/>
              <w:rPr>
                <w:bCs/>
              </w:rPr>
            </w:pPr>
            <w:r>
              <w:rPr>
                <w:bCs/>
              </w:rPr>
              <w:t>攜帶違禁品如煙酒及刀械等，記缺點25點。</w:t>
            </w:r>
          </w:p>
          <w:p w:rsidR="00E52C99" w:rsidRDefault="00AC60E6" w:rsidP="000267A5">
            <w:pPr>
              <w:pStyle w:val="Default"/>
              <w:numPr>
                <w:ilvl w:val="1"/>
                <w:numId w:val="14"/>
              </w:numPr>
              <w:spacing w:line="420" w:lineRule="exact"/>
              <w:jc w:val="both"/>
              <w:rPr>
                <w:bCs/>
              </w:rPr>
            </w:pPr>
            <w:r>
              <w:rPr>
                <w:bCs/>
              </w:rPr>
              <w:t>打架、賭博、抽煙及酗酒等，記缺點25點。</w:t>
            </w:r>
          </w:p>
          <w:p w:rsidR="00E52C99" w:rsidRDefault="00AC60E6" w:rsidP="000267A5">
            <w:pPr>
              <w:pStyle w:val="Default"/>
              <w:numPr>
                <w:ilvl w:val="1"/>
                <w:numId w:val="14"/>
              </w:numPr>
              <w:spacing w:line="420" w:lineRule="exact"/>
              <w:jc w:val="both"/>
              <w:rPr>
                <w:bCs/>
              </w:rPr>
            </w:pPr>
            <w:r>
              <w:rPr>
                <w:bCs/>
              </w:rPr>
              <w:t>宿舍區違反公共安全如抽煙等，記缺點50點。</w:t>
            </w:r>
          </w:p>
          <w:p w:rsidR="00E52C99" w:rsidRDefault="00AC60E6" w:rsidP="000267A5">
            <w:pPr>
              <w:pStyle w:val="Default"/>
              <w:numPr>
                <w:ilvl w:val="1"/>
                <w:numId w:val="14"/>
              </w:numPr>
              <w:spacing w:line="420" w:lineRule="exact"/>
              <w:jc w:val="both"/>
              <w:rPr>
                <w:bCs/>
              </w:rPr>
            </w:pPr>
            <w:r>
              <w:rPr>
                <w:bCs/>
              </w:rPr>
              <w:t>偷竊他人財物及侵犯他人自由情節嚴重者，記缺點50點。</w:t>
            </w:r>
          </w:p>
          <w:p w:rsidR="00E52C99" w:rsidRDefault="00AC60E6" w:rsidP="000267A5">
            <w:pPr>
              <w:pStyle w:val="Default"/>
              <w:numPr>
                <w:ilvl w:val="1"/>
                <w:numId w:val="14"/>
              </w:numPr>
              <w:spacing w:line="420" w:lineRule="exact"/>
              <w:jc w:val="both"/>
              <w:rPr>
                <w:bCs/>
              </w:rPr>
            </w:pPr>
            <w:r>
              <w:rPr>
                <w:bCs/>
              </w:rPr>
              <w:t>違反兒童及少年性交易防治條例者，記缺點50點。</w:t>
            </w:r>
          </w:p>
          <w:p w:rsidR="00E52C99" w:rsidRDefault="00AC60E6" w:rsidP="000267A5">
            <w:pPr>
              <w:numPr>
                <w:ilvl w:val="1"/>
                <w:numId w:val="14"/>
              </w:numPr>
              <w:snapToGrid w:val="0"/>
              <w:spacing w:line="42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rsidP="000267A5">
            <w:pPr>
              <w:pStyle w:val="Default"/>
              <w:numPr>
                <w:ilvl w:val="0"/>
                <w:numId w:val="14"/>
              </w:numPr>
              <w:spacing w:before="180" w:line="42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0267A5" w:rsidRDefault="000267A5"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B8" w:rsidRDefault="007638B8">
      <w:r>
        <w:separator/>
      </w:r>
    </w:p>
  </w:endnote>
  <w:endnote w:type="continuationSeparator" w:id="0">
    <w:p w:rsidR="007638B8" w:rsidRDefault="0076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CA5DC9">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CA5DC9">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CA5DC9">
      <w:rPr>
        <w:noProof/>
        <w:lang w:val="zh-TW"/>
      </w:rPr>
      <w:t>6</w:t>
    </w:r>
    <w:r>
      <w:rPr>
        <w:lang w:val="zh-TW"/>
      </w:rPr>
      <w:fldChar w:fldCharType="end"/>
    </w:r>
  </w:p>
  <w:p w:rsidR="000267A5" w:rsidRDefault="000267A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CA5DC9">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CA5DC9">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CA5DC9">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0267A5" w:rsidRDefault="000267A5">
                    <w:pPr>
                      <w:pStyle w:val="a7"/>
                    </w:pPr>
                    <w:r>
                      <w:rPr>
                        <w:rStyle w:val="a8"/>
                      </w:rPr>
                      <w:fldChar w:fldCharType="begin"/>
                    </w:r>
                    <w:r>
                      <w:rPr>
                        <w:rStyle w:val="a8"/>
                      </w:rPr>
                      <w:instrText xml:space="preserve"> PAGE </w:instrText>
                    </w:r>
                    <w:r>
                      <w:rPr>
                        <w:rStyle w:val="a8"/>
                      </w:rPr>
                      <w:fldChar w:fldCharType="separate"/>
                    </w:r>
                    <w:r w:rsidR="00CA5DC9">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A5" w:rsidRDefault="000267A5">
    <w:pPr>
      <w:pStyle w:val="a7"/>
      <w:jc w:val="center"/>
    </w:pPr>
    <w:r>
      <w:rPr>
        <w:lang w:val="zh-TW"/>
      </w:rPr>
      <w:fldChar w:fldCharType="begin"/>
    </w:r>
    <w:r>
      <w:rPr>
        <w:lang w:val="zh-TW"/>
      </w:rPr>
      <w:instrText xml:space="preserve"> PAGE </w:instrText>
    </w:r>
    <w:r>
      <w:rPr>
        <w:lang w:val="zh-TW"/>
      </w:rPr>
      <w:fldChar w:fldCharType="separate"/>
    </w:r>
    <w:r w:rsidR="00CA5DC9">
      <w:rPr>
        <w:noProof/>
        <w:lang w:val="zh-TW"/>
      </w:rPr>
      <w:t>14</w:t>
    </w:r>
    <w:r>
      <w:rPr>
        <w:lang w:val="zh-TW"/>
      </w:rPr>
      <w:fldChar w:fldCharType="end"/>
    </w:r>
  </w:p>
  <w:p w:rsidR="000267A5" w:rsidRDefault="000267A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B8" w:rsidRDefault="007638B8">
      <w:r>
        <w:rPr>
          <w:color w:val="000000"/>
        </w:rPr>
        <w:separator/>
      </w:r>
    </w:p>
  </w:footnote>
  <w:footnote w:type="continuationSeparator" w:id="0">
    <w:p w:rsidR="007638B8" w:rsidRDefault="007638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267A5"/>
    <w:rsid w:val="00051842"/>
    <w:rsid w:val="00113225"/>
    <w:rsid w:val="001A0CFA"/>
    <w:rsid w:val="002456FE"/>
    <w:rsid w:val="00257A8D"/>
    <w:rsid w:val="00275E8F"/>
    <w:rsid w:val="003706C8"/>
    <w:rsid w:val="00406828"/>
    <w:rsid w:val="00433273"/>
    <w:rsid w:val="004902B6"/>
    <w:rsid w:val="004B378A"/>
    <w:rsid w:val="005C4110"/>
    <w:rsid w:val="00634A7D"/>
    <w:rsid w:val="00672225"/>
    <w:rsid w:val="006E1A4E"/>
    <w:rsid w:val="0073531A"/>
    <w:rsid w:val="007638B8"/>
    <w:rsid w:val="007857E0"/>
    <w:rsid w:val="008242D5"/>
    <w:rsid w:val="00831498"/>
    <w:rsid w:val="008B0BC4"/>
    <w:rsid w:val="008E5544"/>
    <w:rsid w:val="0096269D"/>
    <w:rsid w:val="00A103F0"/>
    <w:rsid w:val="00A32045"/>
    <w:rsid w:val="00A53B1F"/>
    <w:rsid w:val="00AC60E6"/>
    <w:rsid w:val="00AE3379"/>
    <w:rsid w:val="00B41C7F"/>
    <w:rsid w:val="00BA4020"/>
    <w:rsid w:val="00CA5DC9"/>
    <w:rsid w:val="00E45689"/>
    <w:rsid w:val="00E52C99"/>
    <w:rsid w:val="00EB21B1"/>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gljh</cp:lastModifiedBy>
  <cp:revision>3</cp:revision>
  <cp:lastPrinted>2020-04-23T04:49:00Z</cp:lastPrinted>
  <dcterms:created xsi:type="dcterms:W3CDTF">2023-10-01T23:55:00Z</dcterms:created>
  <dcterms:modified xsi:type="dcterms:W3CDTF">2023-10-01T23:56:00Z</dcterms:modified>
</cp:coreProperties>
</file>